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43" w:rsidRPr="008B6E29" w:rsidRDefault="00602F43" w:rsidP="00602F43">
      <w:pPr>
        <w:rPr>
          <w:rFonts w:asciiTheme="minorBidi" w:hAnsiTheme="minorBidi"/>
          <w:color w:val="FF0000"/>
          <w:sz w:val="20"/>
          <w:szCs w:val="20"/>
        </w:rPr>
      </w:pPr>
    </w:p>
    <w:p w:rsidR="00D443CC" w:rsidRDefault="00D443CC" w:rsidP="00A8629B">
      <w:pPr>
        <w:rPr>
          <w:rFonts w:asciiTheme="minorBidi" w:hAnsiTheme="minorBidi"/>
          <w:b/>
          <w:bCs/>
          <w:sz w:val="20"/>
          <w:szCs w:val="20"/>
        </w:rPr>
      </w:pPr>
      <w:r w:rsidRPr="00D443CC">
        <w:rPr>
          <w:rFonts w:asciiTheme="minorBidi" w:hAnsiTheme="minorBidi"/>
          <w:b/>
          <w:bCs/>
          <w:sz w:val="20"/>
          <w:szCs w:val="20"/>
        </w:rPr>
        <w:t xml:space="preserve">Student Financial Affairs Coordinator </w:t>
      </w:r>
    </w:p>
    <w:p w:rsidR="00602F43" w:rsidRPr="00D443CC" w:rsidRDefault="00602F43" w:rsidP="00D443CC">
      <w:pPr>
        <w:rPr>
          <w:rFonts w:asciiTheme="minorBidi" w:hAnsiTheme="minorBidi"/>
          <w:sz w:val="20"/>
          <w:szCs w:val="20"/>
        </w:rPr>
      </w:pPr>
      <w:r w:rsidRPr="008B6E29">
        <w:rPr>
          <w:rFonts w:asciiTheme="minorBidi" w:hAnsiTheme="minorBidi"/>
          <w:sz w:val="20"/>
          <w:szCs w:val="20"/>
        </w:rPr>
        <w:t>The American University in Dubai invites qualified applicants to apply for the position of</w:t>
      </w:r>
      <w:r w:rsidRPr="008F5BDF">
        <w:rPr>
          <w:rFonts w:asciiTheme="minorBidi" w:hAnsiTheme="minorBidi"/>
          <w:sz w:val="20"/>
          <w:szCs w:val="20"/>
        </w:rPr>
        <w:t xml:space="preserve"> </w:t>
      </w:r>
      <w:r w:rsidR="00D443CC" w:rsidRPr="00D443CC">
        <w:rPr>
          <w:rFonts w:asciiTheme="minorBidi" w:hAnsiTheme="minorBidi"/>
          <w:sz w:val="20"/>
          <w:szCs w:val="20"/>
        </w:rPr>
        <w:t>Student Financial Affairs Coordinator</w:t>
      </w:r>
      <w:r w:rsidR="00D443CC">
        <w:rPr>
          <w:rFonts w:asciiTheme="minorBidi" w:hAnsiTheme="minorBidi"/>
          <w:sz w:val="20"/>
          <w:szCs w:val="20"/>
        </w:rPr>
        <w:t>.</w:t>
      </w:r>
    </w:p>
    <w:p w:rsidR="008B6E29" w:rsidRPr="002A5550" w:rsidRDefault="00602F43" w:rsidP="00D443CC">
      <w:pPr>
        <w:rPr>
          <w:rFonts w:asciiTheme="minorBidi" w:hAnsiTheme="minorBidi"/>
          <w:sz w:val="18"/>
          <w:szCs w:val="18"/>
        </w:rPr>
      </w:pPr>
      <w:r w:rsidRPr="008B6E29">
        <w:rPr>
          <w:rFonts w:asciiTheme="minorBidi" w:eastAsia="Times New Roman" w:hAnsiTheme="minorBidi"/>
          <w:color w:val="333333"/>
          <w:sz w:val="18"/>
          <w:szCs w:val="18"/>
        </w:rPr>
        <w:t xml:space="preserve">The fundamental responsibility of this position is </w:t>
      </w:r>
      <w:r w:rsidR="00D443CC">
        <w:rPr>
          <w:rFonts w:asciiTheme="minorBidi" w:eastAsia="Times New Roman" w:hAnsiTheme="minorBidi"/>
          <w:color w:val="333333"/>
          <w:sz w:val="18"/>
          <w:szCs w:val="18"/>
        </w:rPr>
        <w:t>t</w:t>
      </w:r>
      <w:r w:rsidR="00D443CC" w:rsidRPr="00D443CC">
        <w:rPr>
          <w:rFonts w:asciiTheme="minorBidi" w:eastAsia="Times New Roman" w:hAnsiTheme="minorBidi"/>
          <w:color w:val="333333"/>
          <w:sz w:val="18"/>
          <w:szCs w:val="18"/>
        </w:rPr>
        <w:t>o support the daily activities of the Finance Office and assist students with respect to all aspects of their individual accounts with the university.</w:t>
      </w:r>
    </w:p>
    <w:p w:rsidR="00D443CC" w:rsidRPr="008B32FF" w:rsidRDefault="00D443CC" w:rsidP="00D443CC">
      <w:pPr>
        <w:rPr>
          <w:b/>
        </w:rPr>
      </w:pPr>
      <w:r>
        <w:rPr>
          <w:b/>
        </w:rPr>
        <w:t>Principal</w:t>
      </w:r>
      <w:r w:rsidRPr="008B32FF">
        <w:rPr>
          <w:b/>
        </w:rPr>
        <w:t xml:space="preserve"> Responsibilities:  </w:t>
      </w:r>
    </w:p>
    <w:p w:rsidR="00D443CC" w:rsidRPr="00D443CC" w:rsidRDefault="00D443CC" w:rsidP="004302DB">
      <w:pPr>
        <w:numPr>
          <w:ilvl w:val="0"/>
          <w:numId w:val="29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D443CC">
        <w:rPr>
          <w:rFonts w:asciiTheme="minorBidi" w:hAnsiTheme="minorBidi"/>
          <w:sz w:val="18"/>
          <w:szCs w:val="18"/>
        </w:rPr>
        <w:t xml:space="preserve">Process and post accurately student </w:t>
      </w:r>
      <w:r w:rsidR="004302DB">
        <w:rPr>
          <w:rFonts w:asciiTheme="minorBidi" w:hAnsiTheme="minorBidi"/>
          <w:sz w:val="18"/>
          <w:szCs w:val="18"/>
        </w:rPr>
        <w:t>transactions</w:t>
      </w:r>
      <w:bookmarkStart w:id="0" w:name="_GoBack"/>
      <w:bookmarkEnd w:id="0"/>
      <w:r w:rsidR="004302DB">
        <w:rPr>
          <w:rFonts w:asciiTheme="minorBidi" w:hAnsiTheme="minorBidi"/>
          <w:sz w:val="18"/>
          <w:szCs w:val="18"/>
        </w:rPr>
        <w:t>.</w:t>
      </w:r>
      <w:r w:rsidRPr="00D443CC">
        <w:rPr>
          <w:rFonts w:asciiTheme="minorBidi" w:hAnsiTheme="minorBidi"/>
          <w:sz w:val="18"/>
          <w:szCs w:val="18"/>
        </w:rPr>
        <w:t xml:space="preserve"> </w:t>
      </w:r>
    </w:p>
    <w:p w:rsidR="00D443CC" w:rsidRPr="00D443CC" w:rsidRDefault="00D443CC" w:rsidP="00D443CC">
      <w:pPr>
        <w:numPr>
          <w:ilvl w:val="0"/>
          <w:numId w:val="29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D443CC">
        <w:rPr>
          <w:rFonts w:asciiTheme="minorBidi" w:hAnsiTheme="minorBidi"/>
          <w:sz w:val="18"/>
          <w:szCs w:val="18"/>
        </w:rPr>
        <w:t>Prepare student invoices when needed.</w:t>
      </w:r>
    </w:p>
    <w:p w:rsidR="00D443CC" w:rsidRPr="00D443CC" w:rsidRDefault="00D443CC" w:rsidP="00D443CC">
      <w:pPr>
        <w:numPr>
          <w:ilvl w:val="0"/>
          <w:numId w:val="29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D443CC">
        <w:rPr>
          <w:rFonts w:asciiTheme="minorBidi" w:hAnsiTheme="minorBidi"/>
          <w:sz w:val="18"/>
          <w:szCs w:val="18"/>
        </w:rPr>
        <w:t>Reply to student inquiries and correspondence in a timely manner.</w:t>
      </w:r>
    </w:p>
    <w:p w:rsidR="00D443CC" w:rsidRPr="00D443CC" w:rsidRDefault="00D443CC" w:rsidP="00D443CC">
      <w:pPr>
        <w:numPr>
          <w:ilvl w:val="0"/>
          <w:numId w:val="29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D443CC">
        <w:rPr>
          <w:rFonts w:asciiTheme="minorBidi" w:hAnsiTheme="minorBidi"/>
          <w:sz w:val="18"/>
          <w:szCs w:val="18"/>
        </w:rPr>
        <w:t>Assists students with interpretation of information on student accounts and related policies and procedures.</w:t>
      </w:r>
    </w:p>
    <w:p w:rsidR="00D443CC" w:rsidRPr="00D443CC" w:rsidRDefault="00D443CC" w:rsidP="003621C9">
      <w:pPr>
        <w:numPr>
          <w:ilvl w:val="0"/>
          <w:numId w:val="29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D443CC">
        <w:rPr>
          <w:rFonts w:asciiTheme="minorBidi" w:hAnsiTheme="minorBidi"/>
          <w:sz w:val="18"/>
          <w:szCs w:val="18"/>
        </w:rPr>
        <w:t>Perform office clerical functions such as making copies and filing as needed</w:t>
      </w:r>
      <w:r w:rsidR="003621C9">
        <w:rPr>
          <w:rFonts w:asciiTheme="minorBidi" w:hAnsiTheme="minorBidi"/>
          <w:sz w:val="18"/>
          <w:szCs w:val="18"/>
        </w:rPr>
        <w:t>.</w:t>
      </w:r>
    </w:p>
    <w:p w:rsidR="00D443CC" w:rsidRPr="00D443CC" w:rsidRDefault="00AB4DAF" w:rsidP="00AB4DAF">
      <w:pPr>
        <w:numPr>
          <w:ilvl w:val="0"/>
          <w:numId w:val="29"/>
        </w:numPr>
        <w:spacing w:after="0" w:line="24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Prepare </w:t>
      </w:r>
      <w:r w:rsidR="00D443CC" w:rsidRPr="00D443CC">
        <w:rPr>
          <w:rFonts w:asciiTheme="minorBidi" w:hAnsiTheme="minorBidi"/>
          <w:sz w:val="18"/>
          <w:szCs w:val="18"/>
        </w:rPr>
        <w:t>minutes of meetings.</w:t>
      </w:r>
    </w:p>
    <w:p w:rsidR="00D443CC" w:rsidRPr="00D443CC" w:rsidRDefault="00D443CC" w:rsidP="00D443CC">
      <w:pPr>
        <w:numPr>
          <w:ilvl w:val="0"/>
          <w:numId w:val="29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D443CC">
        <w:rPr>
          <w:rFonts w:asciiTheme="minorBidi" w:hAnsiTheme="minorBidi"/>
          <w:sz w:val="18"/>
          <w:szCs w:val="18"/>
        </w:rPr>
        <w:t>Assume miscellaneous projects as assigned.</w:t>
      </w:r>
    </w:p>
    <w:p w:rsidR="008B6E29" w:rsidRPr="008B6E29" w:rsidRDefault="008B6E29" w:rsidP="002A5550">
      <w:pPr>
        <w:spacing w:after="0"/>
        <w:rPr>
          <w:rFonts w:asciiTheme="minorBidi" w:hAnsiTheme="minorBidi"/>
          <w:sz w:val="18"/>
          <w:szCs w:val="18"/>
        </w:rPr>
      </w:pPr>
    </w:p>
    <w:p w:rsidR="00602F43" w:rsidRPr="00D443CC" w:rsidRDefault="00602F43" w:rsidP="008B6E29">
      <w:pPr>
        <w:rPr>
          <w:b/>
        </w:rPr>
      </w:pPr>
      <w:r w:rsidRPr="00D443CC">
        <w:rPr>
          <w:b/>
        </w:rPr>
        <w:t>Competencies and Skills Used:</w:t>
      </w:r>
    </w:p>
    <w:p w:rsidR="00D443CC" w:rsidRDefault="00D443CC" w:rsidP="00D443CC">
      <w:pPr>
        <w:numPr>
          <w:ilvl w:val="0"/>
          <w:numId w:val="29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D443CC">
        <w:rPr>
          <w:rFonts w:asciiTheme="minorBidi" w:hAnsiTheme="minorBidi"/>
          <w:sz w:val="18"/>
          <w:szCs w:val="18"/>
        </w:rPr>
        <w:t>Experience in customer service and problem solving.</w:t>
      </w:r>
    </w:p>
    <w:p w:rsidR="00D631C3" w:rsidRPr="00D631C3" w:rsidRDefault="00136CCF" w:rsidP="00D631C3">
      <w:pPr>
        <w:numPr>
          <w:ilvl w:val="0"/>
          <w:numId w:val="29"/>
        </w:numPr>
        <w:spacing w:after="0" w:line="24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Excellent</w:t>
      </w:r>
      <w:r w:rsidR="00D631C3">
        <w:rPr>
          <w:rFonts w:asciiTheme="minorBidi" w:hAnsiTheme="minorBidi"/>
          <w:sz w:val="18"/>
          <w:szCs w:val="18"/>
        </w:rPr>
        <w:t xml:space="preserve"> </w:t>
      </w:r>
      <w:r w:rsidR="00D631C3" w:rsidRPr="00D443CC">
        <w:rPr>
          <w:rFonts w:asciiTheme="minorBidi" w:hAnsiTheme="minorBidi"/>
          <w:sz w:val="18"/>
          <w:szCs w:val="18"/>
        </w:rPr>
        <w:t>Verbal and written communication skills</w:t>
      </w:r>
      <w:r w:rsidR="00D631C3">
        <w:rPr>
          <w:rFonts w:asciiTheme="minorBidi" w:hAnsiTheme="minorBidi"/>
          <w:sz w:val="18"/>
          <w:szCs w:val="18"/>
        </w:rPr>
        <w:t>.</w:t>
      </w:r>
      <w:r w:rsidR="00D631C3" w:rsidRPr="00D443CC">
        <w:rPr>
          <w:rFonts w:asciiTheme="minorBidi" w:hAnsiTheme="minorBidi"/>
          <w:sz w:val="18"/>
          <w:szCs w:val="18"/>
        </w:rPr>
        <w:t xml:space="preserve"> </w:t>
      </w:r>
    </w:p>
    <w:p w:rsidR="00D443CC" w:rsidRPr="00D443CC" w:rsidRDefault="00D443CC" w:rsidP="00136CCF">
      <w:pPr>
        <w:numPr>
          <w:ilvl w:val="0"/>
          <w:numId w:val="29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D443CC">
        <w:rPr>
          <w:rFonts w:asciiTheme="minorBidi" w:hAnsiTheme="minorBidi"/>
          <w:sz w:val="18"/>
          <w:szCs w:val="18"/>
        </w:rPr>
        <w:t xml:space="preserve">Computer </w:t>
      </w:r>
      <w:r w:rsidR="00136CCF">
        <w:rPr>
          <w:rFonts w:asciiTheme="minorBidi" w:hAnsiTheme="minorBidi"/>
          <w:sz w:val="18"/>
          <w:szCs w:val="18"/>
        </w:rPr>
        <w:t>proficiency.</w:t>
      </w:r>
    </w:p>
    <w:p w:rsidR="00D443CC" w:rsidRDefault="00D443CC" w:rsidP="00355BFF">
      <w:pPr>
        <w:numPr>
          <w:ilvl w:val="0"/>
          <w:numId w:val="26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D443CC">
        <w:rPr>
          <w:rFonts w:asciiTheme="minorBidi" w:hAnsiTheme="minorBidi"/>
          <w:sz w:val="18"/>
          <w:szCs w:val="18"/>
        </w:rPr>
        <w:t>Team and goal oriented.</w:t>
      </w:r>
    </w:p>
    <w:p w:rsidR="00136CCF" w:rsidRDefault="00136CCF" w:rsidP="00355BFF">
      <w:pPr>
        <w:numPr>
          <w:ilvl w:val="0"/>
          <w:numId w:val="26"/>
        </w:numPr>
        <w:spacing w:after="0" w:line="24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Ability to work well under pressure.</w:t>
      </w:r>
    </w:p>
    <w:p w:rsidR="00355BFF" w:rsidRPr="00355BFF" w:rsidRDefault="00355BFF" w:rsidP="00355BFF">
      <w:pPr>
        <w:spacing w:after="0" w:line="240" w:lineRule="auto"/>
        <w:ind w:left="720"/>
        <w:rPr>
          <w:rFonts w:asciiTheme="minorBidi" w:hAnsiTheme="minorBidi"/>
          <w:sz w:val="18"/>
          <w:szCs w:val="18"/>
        </w:rPr>
      </w:pPr>
    </w:p>
    <w:p w:rsidR="00602F43" w:rsidRPr="00D443CC" w:rsidRDefault="00602F43" w:rsidP="008B6E29">
      <w:pPr>
        <w:rPr>
          <w:b/>
        </w:rPr>
      </w:pPr>
      <w:r w:rsidRPr="00D443CC">
        <w:rPr>
          <w:b/>
        </w:rPr>
        <w:t>Essential Qualifications:</w:t>
      </w:r>
    </w:p>
    <w:p w:rsidR="00D443CC" w:rsidRPr="00D443CC" w:rsidRDefault="00D443CC" w:rsidP="00D443CC">
      <w:pPr>
        <w:numPr>
          <w:ilvl w:val="0"/>
          <w:numId w:val="26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D443CC">
        <w:rPr>
          <w:rFonts w:asciiTheme="minorBidi" w:hAnsiTheme="minorBidi"/>
          <w:sz w:val="18"/>
          <w:szCs w:val="18"/>
        </w:rPr>
        <w:t>Experience in accounts receivable and customer service positions</w:t>
      </w:r>
    </w:p>
    <w:p w:rsidR="00D443CC" w:rsidRPr="00D443CC" w:rsidRDefault="00D443CC" w:rsidP="00D443CC">
      <w:pPr>
        <w:numPr>
          <w:ilvl w:val="0"/>
          <w:numId w:val="26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D443CC">
        <w:rPr>
          <w:rFonts w:asciiTheme="minorBidi" w:hAnsiTheme="minorBidi"/>
          <w:sz w:val="18"/>
          <w:szCs w:val="18"/>
        </w:rPr>
        <w:t>Bachelor’s Degree</w:t>
      </w:r>
      <w:r w:rsidR="00136CCF">
        <w:rPr>
          <w:rFonts w:asciiTheme="minorBidi" w:hAnsiTheme="minorBidi"/>
          <w:sz w:val="18"/>
          <w:szCs w:val="18"/>
        </w:rPr>
        <w:t xml:space="preserve"> from a western accredited university.</w:t>
      </w:r>
    </w:p>
    <w:p w:rsidR="00D443CC" w:rsidRPr="00D443CC" w:rsidRDefault="00D443CC" w:rsidP="00D443CC">
      <w:pPr>
        <w:numPr>
          <w:ilvl w:val="0"/>
          <w:numId w:val="26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D443CC">
        <w:rPr>
          <w:rFonts w:asciiTheme="minorBidi" w:hAnsiTheme="minorBidi"/>
          <w:sz w:val="18"/>
          <w:szCs w:val="18"/>
        </w:rPr>
        <w:t>Attention to detail</w:t>
      </w:r>
    </w:p>
    <w:p w:rsidR="00D443CC" w:rsidRDefault="00D443CC" w:rsidP="00D443CC">
      <w:pPr>
        <w:spacing w:after="0" w:line="240" w:lineRule="auto"/>
        <w:ind w:left="720"/>
        <w:rPr>
          <w:rFonts w:asciiTheme="minorBidi" w:hAnsiTheme="minorBidi"/>
          <w:sz w:val="20"/>
          <w:szCs w:val="20"/>
        </w:rPr>
      </w:pPr>
    </w:p>
    <w:p w:rsidR="003A7DDA" w:rsidRPr="00D443CC" w:rsidRDefault="003A7DDA" w:rsidP="0014048B">
      <w:pPr>
        <w:spacing w:after="0" w:line="240" w:lineRule="auto"/>
        <w:ind w:left="720"/>
        <w:rPr>
          <w:rFonts w:asciiTheme="minorBidi" w:hAnsiTheme="minorBidi"/>
          <w:sz w:val="20"/>
          <w:szCs w:val="20"/>
        </w:rPr>
      </w:pPr>
    </w:p>
    <w:p w:rsidR="00D443CC" w:rsidRDefault="00D443CC" w:rsidP="00D443CC">
      <w:pPr>
        <w:spacing w:after="0" w:line="240" w:lineRule="auto"/>
        <w:ind w:left="720"/>
        <w:rPr>
          <w:rFonts w:asciiTheme="minorBidi" w:hAnsiTheme="minorBidi"/>
          <w:sz w:val="20"/>
          <w:szCs w:val="20"/>
        </w:rPr>
      </w:pPr>
    </w:p>
    <w:p w:rsidR="00DA205A" w:rsidRDefault="00602F43" w:rsidP="00DA205A">
      <w:pPr>
        <w:rPr>
          <w:rFonts w:asciiTheme="minorBidi" w:hAnsiTheme="minorBidi"/>
          <w:sz w:val="20"/>
          <w:szCs w:val="20"/>
        </w:rPr>
      </w:pPr>
      <w:r w:rsidRPr="00355BFF">
        <w:rPr>
          <w:rFonts w:asciiTheme="minorBidi" w:hAnsiTheme="minorBidi"/>
          <w:sz w:val="20"/>
          <w:szCs w:val="20"/>
        </w:rPr>
        <w:t xml:space="preserve">Applications will be accepted and evaluated until this position is filled. </w:t>
      </w:r>
    </w:p>
    <w:p w:rsidR="00355BFF" w:rsidRPr="00CF5A73" w:rsidRDefault="00355BFF" w:rsidP="00355BFF">
      <w:pPr>
        <w:pStyle w:val="NormalWeb"/>
        <w:spacing w:line="240" w:lineRule="atLeast"/>
        <w:jc w:val="both"/>
        <w:rPr>
          <w:rFonts w:asciiTheme="minorBidi" w:eastAsiaTheme="minorHAnsi" w:hAnsiTheme="minorBidi" w:cstheme="minorBidi"/>
          <w:sz w:val="20"/>
          <w:szCs w:val="20"/>
        </w:rPr>
      </w:pPr>
      <w:r w:rsidRPr="00CF5A73">
        <w:rPr>
          <w:rFonts w:asciiTheme="minorBidi" w:eastAsiaTheme="minorHAnsi" w:hAnsiTheme="minorBidi" w:cstheme="minorBidi"/>
          <w:sz w:val="20"/>
          <w:szCs w:val="20"/>
        </w:rPr>
        <w:t>This position is suitable for those candidates already resident in Dubai.</w:t>
      </w:r>
    </w:p>
    <w:p w:rsidR="00602F43" w:rsidRPr="00355BFF" w:rsidRDefault="00602F43" w:rsidP="00602F43">
      <w:pPr>
        <w:rPr>
          <w:rFonts w:asciiTheme="minorBidi" w:hAnsiTheme="minorBidi"/>
          <w:sz w:val="20"/>
          <w:szCs w:val="20"/>
        </w:rPr>
      </w:pPr>
      <w:r w:rsidRPr="00355BFF">
        <w:rPr>
          <w:rFonts w:asciiTheme="minorBidi" w:hAnsiTheme="minorBidi"/>
          <w:sz w:val="20"/>
          <w:szCs w:val="20"/>
        </w:rPr>
        <w:t xml:space="preserve">Interested applicants must submit the following requirements via email to </w:t>
      </w:r>
      <w:hyperlink r:id="rId7" w:history="1">
        <w:r w:rsidR="00DA205A" w:rsidRPr="00355BFF">
          <w:rPr>
            <w:rStyle w:val="Hyperlink"/>
            <w:rFonts w:asciiTheme="minorBidi" w:hAnsiTheme="minorBidi"/>
            <w:sz w:val="20"/>
            <w:szCs w:val="20"/>
          </w:rPr>
          <w:t>recruitment@aud.edu</w:t>
        </w:r>
      </w:hyperlink>
      <w:r w:rsidRPr="00355BFF">
        <w:rPr>
          <w:rFonts w:asciiTheme="minorBidi" w:hAnsiTheme="minorBidi"/>
          <w:sz w:val="20"/>
          <w:szCs w:val="20"/>
        </w:rPr>
        <w:t>.</w:t>
      </w:r>
    </w:p>
    <w:p w:rsidR="00DA205A" w:rsidRPr="00355BFF" w:rsidRDefault="00DA205A" w:rsidP="00DA205A">
      <w:pPr>
        <w:pStyle w:val="NormalWeb"/>
        <w:spacing w:line="240" w:lineRule="atLeast"/>
        <w:rPr>
          <w:rFonts w:asciiTheme="minorBidi" w:hAnsiTheme="minorBidi" w:cstheme="minorBidi"/>
          <w:color w:val="333333"/>
          <w:sz w:val="20"/>
          <w:szCs w:val="20"/>
        </w:rPr>
      </w:pPr>
      <w:r w:rsidRPr="00355BFF">
        <w:rPr>
          <w:rFonts w:asciiTheme="minorBidi" w:hAnsiTheme="minorBidi" w:cstheme="minorBidi"/>
          <w:color w:val="333333"/>
          <w:sz w:val="20"/>
          <w:szCs w:val="20"/>
        </w:rPr>
        <w:t>(Please state the title of the position as the subject of the email)</w:t>
      </w:r>
    </w:p>
    <w:p w:rsidR="00602F43" w:rsidRPr="008B6E29" w:rsidRDefault="00602F43" w:rsidP="00602F43">
      <w:pPr>
        <w:pStyle w:val="ListParagraph"/>
        <w:numPr>
          <w:ilvl w:val="0"/>
          <w:numId w:val="14"/>
        </w:numPr>
        <w:rPr>
          <w:rFonts w:asciiTheme="minorBidi" w:hAnsiTheme="minorBidi"/>
          <w:sz w:val="20"/>
          <w:szCs w:val="20"/>
        </w:rPr>
      </w:pPr>
      <w:r w:rsidRPr="008B6E29">
        <w:rPr>
          <w:rFonts w:asciiTheme="minorBidi" w:hAnsiTheme="minorBidi"/>
          <w:sz w:val="20"/>
          <w:szCs w:val="20"/>
        </w:rPr>
        <w:t>Cover letter</w:t>
      </w:r>
    </w:p>
    <w:p w:rsidR="00602F43" w:rsidRPr="008B6E29" w:rsidRDefault="00602F43" w:rsidP="00602F43">
      <w:pPr>
        <w:pStyle w:val="ListParagraph"/>
        <w:numPr>
          <w:ilvl w:val="0"/>
          <w:numId w:val="14"/>
        </w:numPr>
        <w:rPr>
          <w:rFonts w:asciiTheme="minorBidi" w:hAnsiTheme="minorBidi"/>
          <w:sz w:val="20"/>
          <w:szCs w:val="20"/>
        </w:rPr>
      </w:pPr>
      <w:r w:rsidRPr="008B6E29">
        <w:rPr>
          <w:rFonts w:asciiTheme="minorBidi" w:hAnsiTheme="minorBidi"/>
          <w:sz w:val="20"/>
          <w:szCs w:val="20"/>
        </w:rPr>
        <w:t>Updated CV</w:t>
      </w:r>
    </w:p>
    <w:p w:rsidR="00602F43" w:rsidRPr="008B6E29" w:rsidRDefault="00602F43" w:rsidP="00602F43">
      <w:pPr>
        <w:pStyle w:val="ListParagraph"/>
        <w:numPr>
          <w:ilvl w:val="0"/>
          <w:numId w:val="14"/>
        </w:numPr>
        <w:rPr>
          <w:rFonts w:asciiTheme="minorBidi" w:hAnsiTheme="minorBidi"/>
          <w:sz w:val="20"/>
          <w:szCs w:val="20"/>
        </w:rPr>
      </w:pPr>
      <w:r w:rsidRPr="008B6E29">
        <w:rPr>
          <w:rFonts w:asciiTheme="minorBidi" w:hAnsiTheme="minorBidi"/>
          <w:sz w:val="20"/>
          <w:szCs w:val="20"/>
        </w:rPr>
        <w:t xml:space="preserve">Contact information of three (3) academic/professional references </w:t>
      </w:r>
    </w:p>
    <w:p w:rsidR="00602F43" w:rsidRPr="008B6E29" w:rsidRDefault="00602F43" w:rsidP="00DA205A">
      <w:pPr>
        <w:rPr>
          <w:rFonts w:asciiTheme="minorBidi" w:hAnsiTheme="minorBidi"/>
          <w:sz w:val="20"/>
          <w:szCs w:val="20"/>
        </w:rPr>
      </w:pPr>
      <w:r w:rsidRPr="008B6E29">
        <w:rPr>
          <w:rFonts w:asciiTheme="minorBidi" w:hAnsiTheme="minorBidi"/>
          <w:sz w:val="20"/>
          <w:szCs w:val="20"/>
        </w:rPr>
        <w:t>Alternatively, applicants can submit their application materials to the following postal address:</w:t>
      </w:r>
    </w:p>
    <w:p w:rsidR="00602F43" w:rsidRPr="008B6E29" w:rsidRDefault="00602F43" w:rsidP="00602F43">
      <w:pPr>
        <w:spacing w:after="0" w:line="240" w:lineRule="auto"/>
        <w:rPr>
          <w:rFonts w:asciiTheme="minorBidi" w:hAnsiTheme="minorBidi"/>
          <w:b/>
          <w:i/>
          <w:sz w:val="20"/>
          <w:szCs w:val="20"/>
        </w:rPr>
      </w:pPr>
      <w:r w:rsidRPr="008B6E29">
        <w:rPr>
          <w:rFonts w:asciiTheme="minorBidi" w:hAnsiTheme="minorBidi"/>
          <w:b/>
          <w:i/>
          <w:sz w:val="20"/>
          <w:szCs w:val="20"/>
        </w:rPr>
        <w:t>Angele El Khoury</w:t>
      </w:r>
    </w:p>
    <w:p w:rsidR="00602F43" w:rsidRPr="008B6E29" w:rsidRDefault="00602F43" w:rsidP="00602F43">
      <w:pPr>
        <w:spacing w:after="0" w:line="240" w:lineRule="auto"/>
        <w:rPr>
          <w:rFonts w:asciiTheme="minorBidi" w:hAnsiTheme="minorBidi"/>
          <w:b/>
          <w:i/>
          <w:sz w:val="20"/>
          <w:szCs w:val="20"/>
        </w:rPr>
      </w:pPr>
      <w:r w:rsidRPr="008B6E29">
        <w:rPr>
          <w:rFonts w:asciiTheme="minorBidi" w:hAnsiTheme="minorBidi"/>
          <w:b/>
          <w:i/>
          <w:sz w:val="20"/>
          <w:szCs w:val="20"/>
        </w:rPr>
        <w:t>Director of Human Resources</w:t>
      </w:r>
    </w:p>
    <w:p w:rsidR="00602F43" w:rsidRPr="008B6E29" w:rsidRDefault="00602F43" w:rsidP="00602F43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8B6E29">
        <w:rPr>
          <w:rFonts w:asciiTheme="minorBidi" w:hAnsiTheme="minorBidi"/>
          <w:sz w:val="20"/>
          <w:szCs w:val="20"/>
        </w:rPr>
        <w:t>The American University in Dubai</w:t>
      </w:r>
    </w:p>
    <w:p w:rsidR="00602F43" w:rsidRPr="008B6E29" w:rsidRDefault="00602F43" w:rsidP="00602F43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8B6E29">
        <w:rPr>
          <w:rFonts w:asciiTheme="minorBidi" w:hAnsiTheme="minorBidi"/>
          <w:sz w:val="20"/>
          <w:szCs w:val="20"/>
        </w:rPr>
        <w:t>P. O. Box 28282, Dubai, U.A.E.</w:t>
      </w:r>
    </w:p>
    <w:p w:rsidR="00602F43" w:rsidRPr="008B6E29" w:rsidRDefault="00602F43" w:rsidP="00602F43">
      <w:pPr>
        <w:rPr>
          <w:rFonts w:asciiTheme="minorBidi" w:hAnsiTheme="minorBidi"/>
          <w:sz w:val="20"/>
          <w:szCs w:val="20"/>
        </w:rPr>
      </w:pPr>
    </w:p>
    <w:p w:rsidR="00602F43" w:rsidRPr="008B6E29" w:rsidRDefault="00602F43" w:rsidP="00602F43">
      <w:pPr>
        <w:spacing w:after="0" w:line="240" w:lineRule="auto"/>
        <w:rPr>
          <w:rFonts w:asciiTheme="minorBidi" w:hAnsiTheme="minorBidi"/>
          <w:i/>
          <w:sz w:val="16"/>
          <w:szCs w:val="20"/>
        </w:rPr>
      </w:pPr>
      <w:r w:rsidRPr="008B6E29">
        <w:rPr>
          <w:rFonts w:asciiTheme="minorBidi" w:hAnsiTheme="minorBidi"/>
          <w:i/>
          <w:sz w:val="16"/>
          <w:szCs w:val="20"/>
        </w:rPr>
        <w:t>No telephone calls please.</w:t>
      </w:r>
    </w:p>
    <w:p w:rsidR="00236ABA" w:rsidRPr="008B6E29" w:rsidRDefault="00602F43" w:rsidP="00602F43">
      <w:pPr>
        <w:spacing w:after="0" w:line="240" w:lineRule="auto"/>
        <w:rPr>
          <w:rFonts w:asciiTheme="minorBidi" w:hAnsiTheme="minorBidi"/>
          <w:i/>
          <w:sz w:val="16"/>
          <w:szCs w:val="20"/>
        </w:rPr>
      </w:pPr>
      <w:r w:rsidRPr="008B6E29">
        <w:rPr>
          <w:rFonts w:asciiTheme="minorBidi" w:hAnsiTheme="minorBidi"/>
          <w:i/>
          <w:sz w:val="16"/>
          <w:szCs w:val="20"/>
        </w:rPr>
        <w:t>While we thank all applicants for their interest, only those under consideration will be contacted for a follow-up interview.</w:t>
      </w:r>
    </w:p>
    <w:sectPr w:rsidR="00236ABA" w:rsidRPr="008B6E29" w:rsidSect="00F62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DC" w:rsidRDefault="005108DC" w:rsidP="00F62CF4">
      <w:pPr>
        <w:spacing w:after="0" w:line="240" w:lineRule="auto"/>
      </w:pPr>
      <w:r>
        <w:separator/>
      </w:r>
    </w:p>
  </w:endnote>
  <w:endnote w:type="continuationSeparator" w:id="0">
    <w:p w:rsidR="005108DC" w:rsidRDefault="005108DC" w:rsidP="00F6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DC" w:rsidRDefault="005108DC" w:rsidP="00F62CF4">
      <w:pPr>
        <w:spacing w:after="0" w:line="240" w:lineRule="auto"/>
      </w:pPr>
      <w:r>
        <w:separator/>
      </w:r>
    </w:p>
  </w:footnote>
  <w:footnote w:type="continuationSeparator" w:id="0">
    <w:p w:rsidR="005108DC" w:rsidRDefault="005108DC" w:rsidP="00F6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390"/>
    <w:multiLevelType w:val="multilevel"/>
    <w:tmpl w:val="F20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61F92"/>
    <w:multiLevelType w:val="hybridMultilevel"/>
    <w:tmpl w:val="CC10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632"/>
    <w:multiLevelType w:val="hybridMultilevel"/>
    <w:tmpl w:val="83A4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1E1C"/>
    <w:multiLevelType w:val="hybridMultilevel"/>
    <w:tmpl w:val="0AB667A6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3A1C"/>
    <w:multiLevelType w:val="hybridMultilevel"/>
    <w:tmpl w:val="EE7E1C1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C447F"/>
    <w:multiLevelType w:val="multilevel"/>
    <w:tmpl w:val="22D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D33DC"/>
    <w:multiLevelType w:val="multilevel"/>
    <w:tmpl w:val="5A8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C5681"/>
    <w:multiLevelType w:val="hybridMultilevel"/>
    <w:tmpl w:val="757CB9EA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D6200"/>
    <w:multiLevelType w:val="hybridMultilevel"/>
    <w:tmpl w:val="C220E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4C1850"/>
    <w:multiLevelType w:val="hybridMultilevel"/>
    <w:tmpl w:val="B7B416F8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267DB"/>
    <w:multiLevelType w:val="multilevel"/>
    <w:tmpl w:val="2E4E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5127D"/>
    <w:multiLevelType w:val="multilevel"/>
    <w:tmpl w:val="0AF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32AC0"/>
    <w:multiLevelType w:val="hybridMultilevel"/>
    <w:tmpl w:val="18E69CD2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CD3"/>
    <w:multiLevelType w:val="hybridMultilevel"/>
    <w:tmpl w:val="E9ECB7F2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2DB8"/>
    <w:multiLevelType w:val="hybridMultilevel"/>
    <w:tmpl w:val="3012B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21526"/>
    <w:multiLevelType w:val="hybridMultilevel"/>
    <w:tmpl w:val="17CEAC6C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42DC"/>
    <w:multiLevelType w:val="hybridMultilevel"/>
    <w:tmpl w:val="F4D65ADA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D0158"/>
    <w:multiLevelType w:val="multilevel"/>
    <w:tmpl w:val="5368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9C6957"/>
    <w:multiLevelType w:val="hybridMultilevel"/>
    <w:tmpl w:val="51D6E49E"/>
    <w:lvl w:ilvl="0" w:tplc="354AB9D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22906EE"/>
    <w:multiLevelType w:val="multilevel"/>
    <w:tmpl w:val="1EDE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F1110A"/>
    <w:multiLevelType w:val="multilevel"/>
    <w:tmpl w:val="DB4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E7D8F"/>
    <w:multiLevelType w:val="hybridMultilevel"/>
    <w:tmpl w:val="7ABA8C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715D5256"/>
    <w:multiLevelType w:val="hybridMultilevel"/>
    <w:tmpl w:val="0C740CD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F686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37225C0"/>
    <w:multiLevelType w:val="hybridMultilevel"/>
    <w:tmpl w:val="F1C49828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65E28"/>
    <w:multiLevelType w:val="multilevel"/>
    <w:tmpl w:val="E4B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506488"/>
    <w:multiLevelType w:val="hybridMultilevel"/>
    <w:tmpl w:val="E22E8294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45C4B"/>
    <w:multiLevelType w:val="hybridMultilevel"/>
    <w:tmpl w:val="C298D5F0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4A190D"/>
    <w:multiLevelType w:val="hybridMultilevel"/>
    <w:tmpl w:val="D332C9C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1"/>
  </w:num>
  <w:num w:numId="4">
    <w:abstractNumId w:val="11"/>
  </w:num>
  <w:num w:numId="5">
    <w:abstractNumId w:val="5"/>
  </w:num>
  <w:num w:numId="6">
    <w:abstractNumId w:val="20"/>
  </w:num>
  <w:num w:numId="7">
    <w:abstractNumId w:val="17"/>
  </w:num>
  <w:num w:numId="8">
    <w:abstractNumId w:val="10"/>
  </w:num>
  <w:num w:numId="9">
    <w:abstractNumId w:val="19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28"/>
  </w:num>
  <w:num w:numId="15">
    <w:abstractNumId w:val="9"/>
  </w:num>
  <w:num w:numId="16">
    <w:abstractNumId w:val="12"/>
  </w:num>
  <w:num w:numId="17">
    <w:abstractNumId w:val="27"/>
  </w:num>
  <w:num w:numId="18">
    <w:abstractNumId w:val="15"/>
  </w:num>
  <w:num w:numId="19">
    <w:abstractNumId w:val="3"/>
  </w:num>
  <w:num w:numId="20">
    <w:abstractNumId w:val="4"/>
  </w:num>
  <w:num w:numId="21">
    <w:abstractNumId w:val="24"/>
  </w:num>
  <w:num w:numId="22">
    <w:abstractNumId w:val="16"/>
  </w:num>
  <w:num w:numId="23">
    <w:abstractNumId w:val="22"/>
  </w:num>
  <w:num w:numId="24">
    <w:abstractNumId w:val="26"/>
  </w:num>
  <w:num w:numId="25">
    <w:abstractNumId w:val="13"/>
  </w:num>
  <w:num w:numId="26">
    <w:abstractNumId w:val="23"/>
  </w:num>
  <w:num w:numId="27">
    <w:abstractNumId w:val="8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2E"/>
    <w:rsid w:val="00043632"/>
    <w:rsid w:val="00090CE6"/>
    <w:rsid w:val="000C608E"/>
    <w:rsid w:val="000F02D9"/>
    <w:rsid w:val="00136CCF"/>
    <w:rsid w:val="0014048B"/>
    <w:rsid w:val="00170E6C"/>
    <w:rsid w:val="001D038E"/>
    <w:rsid w:val="001F193B"/>
    <w:rsid w:val="001F5A03"/>
    <w:rsid w:val="00203A42"/>
    <w:rsid w:val="00236ABA"/>
    <w:rsid w:val="00272D95"/>
    <w:rsid w:val="002A5550"/>
    <w:rsid w:val="003132AC"/>
    <w:rsid w:val="00316198"/>
    <w:rsid w:val="00355BFF"/>
    <w:rsid w:val="003621C9"/>
    <w:rsid w:val="00381681"/>
    <w:rsid w:val="003A7DDA"/>
    <w:rsid w:val="004302DB"/>
    <w:rsid w:val="00430AA3"/>
    <w:rsid w:val="00431B87"/>
    <w:rsid w:val="0045571A"/>
    <w:rsid w:val="004D24E9"/>
    <w:rsid w:val="005108DC"/>
    <w:rsid w:val="00561C62"/>
    <w:rsid w:val="0056396C"/>
    <w:rsid w:val="00602F43"/>
    <w:rsid w:val="006378C2"/>
    <w:rsid w:val="0068674F"/>
    <w:rsid w:val="007617B4"/>
    <w:rsid w:val="007A121E"/>
    <w:rsid w:val="008B6E29"/>
    <w:rsid w:val="008F5BDF"/>
    <w:rsid w:val="00926B1A"/>
    <w:rsid w:val="00A25CCB"/>
    <w:rsid w:val="00A76E2E"/>
    <w:rsid w:val="00A8629B"/>
    <w:rsid w:val="00AB4DAF"/>
    <w:rsid w:val="00B27409"/>
    <w:rsid w:val="00B42032"/>
    <w:rsid w:val="00BC48E9"/>
    <w:rsid w:val="00C71F81"/>
    <w:rsid w:val="00D443CC"/>
    <w:rsid w:val="00D631C3"/>
    <w:rsid w:val="00DA205A"/>
    <w:rsid w:val="00E2206C"/>
    <w:rsid w:val="00E71990"/>
    <w:rsid w:val="00E9448A"/>
    <w:rsid w:val="00F62CF4"/>
    <w:rsid w:val="00F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B881F"/>
  <w15:docId w15:val="{6EA33F29-DF45-4166-800D-D461D8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6E2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E2E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7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E2E"/>
    <w:rPr>
      <w:b/>
      <w:bCs/>
    </w:rPr>
  </w:style>
  <w:style w:type="paragraph" w:styleId="ListParagraph">
    <w:name w:val="List Paragraph"/>
    <w:basedOn w:val="Normal"/>
    <w:uiPriority w:val="34"/>
    <w:qFormat/>
    <w:rsid w:val="00761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F4"/>
  </w:style>
  <w:style w:type="paragraph" w:styleId="Footer">
    <w:name w:val="footer"/>
    <w:basedOn w:val="Normal"/>
    <w:link w:val="FooterChar"/>
    <w:uiPriority w:val="99"/>
    <w:unhideWhenUsed/>
    <w:rsid w:val="00F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F4"/>
  </w:style>
  <w:style w:type="character" w:customStyle="1" w:styleId="pagesubsubtitle">
    <w:name w:val="page_subsubtitle"/>
    <w:basedOn w:val="DefaultParagraphFont"/>
    <w:rsid w:val="00043632"/>
  </w:style>
  <w:style w:type="character" w:customStyle="1" w:styleId="Heading1Char">
    <w:name w:val="Heading 1 Char"/>
    <w:basedOn w:val="DefaultParagraphFont"/>
    <w:link w:val="Heading1"/>
    <w:rsid w:val="008B6E29"/>
    <w:rPr>
      <w:rFonts w:ascii="Arial" w:eastAsia="Times New Roman" w:hAnsi="Arial" w:cs="Arial"/>
      <w:sz w:val="28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au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Collins</dc:creator>
  <cp:lastModifiedBy>Nathalie G. Sawaya</cp:lastModifiedBy>
  <cp:revision>3</cp:revision>
  <dcterms:created xsi:type="dcterms:W3CDTF">2018-11-13T08:10:00Z</dcterms:created>
  <dcterms:modified xsi:type="dcterms:W3CDTF">2018-11-13T09:31:00Z</dcterms:modified>
</cp:coreProperties>
</file>